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Итальянские слезы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Возле Братска, в посёлке Анзёба,
          <w:br/>
          плакал рыжий хмельной кладовщик.
          <w:br/>
          Это страшно всегда до озноба,
          <w:br/>
          если плачет не баба — мужик.
          <w:br/>
          <w:br/>
          И глаза беззащитными были
          <w:br/>
          и кричали о боли своей,
          <w:br/>
          голубые, насквозь голубые,
          <w:br/>
          как у пьяниц и малых детей.
          <w:br/>
          <w:br/>
          Он опять подливал, выпивая,
          <w:br/>
          усмехался; «А, всё это блажь!»
          <w:br/>
          И жена его плакала: «Ваня,
          <w:br/>
          лучше выпей, да только не плачь».
          <w:br/>
          <w:br/>
          Говорил он, тяжёлый, поникший,
          <w:br/>
          как, попав под Смоленском в полон,
          <w:br/>
          девятнадцатилетним парнишкой
          <w:br/>
          был отправлен в Италию он:
          <w:br/>
          <w:br/>
          «Но лопата, браток, не копала
          <w:br/>
          в ограждённой от всех полосе,
          <w:br/>
          а роса на шоссе проступала,
          <w:br/>
          понимаешь — роса на шоссе!
          <w:br/>
          <w:br/>
          И однажды с корзинкою мимо
          <w:br/>
          итальянка-девчушечка шла,
          <w:br/>
          и, что люди — голодные, мигом,
          <w:br/>
          будто русской была, поняла.
          <w:br/>
          <w:br/>
          Вся чернявая, словно грачонок,
          <w:br/>
          протянула какой-то их фрукт
          <w:br/>
          из своих семилетних ручонок,
          <w:br/>
          как из бабьих жалетельных рук.
          <w:br/>
          <w:br/>
          Ну а этим фашистам проклятым —
          <w:br/>
          что им дети, что люди кругом,
          <w:br/>
          и солдат её вдарил прикладом
          <w:br/>
          и вдобавок ещё — сапогом.
          <w:br/>
          <w:br/>
          И упала, раскинувши руки,
          <w:br/>
          и затылок — весь в кровь о шоссе,
          <w:br/>
          и заплакала горько, по-русски,
          <w:br/>
          так, что сразу мы поняли все.
          <w:br/>
          <w:br/>
          Сколько наша братва отстрадала,
          <w:br/>
          оттерпела от дома вдали,
          <w:br/>
          но чтоб эта девчушка рыдала,
          <w:br/>
          мы уже потерпеть не могли.
          <w:br/>
          <w:br/>
          И овчарок, солдат мы — в лопаты,
          <w:br/>
          рассекая их сучьи хрящи,
          <w:br/>
          ну а после уже — в автоматы.
          <w:br/>
          Оказались они хороши.
          <w:br/>
          <w:br/>
          И свобода нам хлынула в горло,
          <w:br/>
          и, вертлявая, словно юла,
          <w:br/>
          к партизанам их тамошним в горы
          <w:br/>
          та девчушечка нас повела.
          <w:br/>
          <w:br/>
          Были там и рабочие парни,
          <w:br/>
          и крестьяне — все дрались на ять!
          <w:br/>
          Был священник, по-ихнему «падре»
          <w:br/>
          (так что бога я стал уважать).
          <w:br/>
          <w:br/>
          Мы делили затяжки, и пули,
          <w:br/>
          и любой сокровенный секрет,
          <w:br/>
          и порою, ей-богу, я путал,
          <w:br/>
          кто был русский в отряде, кто — нет.
          <w:br/>
          <w:br/>
          Что оливы, браток, что берёзы —
          <w:br/>
          это, в общем, почти всё равно.
          <w:br/>
          Итальянские, русские слёзы
          <w:br/>
          и любые — всё это одно…»
          <w:br/>
          <w:br/>
          «А потом?» —
          <w:br/>
          «А потом при оружье
          <w:br/>
          мы входили под музыку в Рим.
          <w:br/>
          Гладиолусы плюхались в лужи,
          <w:br/>
          и шагали мы прямо по ним.
          <w:br/>
          <w:br/>
          Развевался и флаг партизанский,
          <w:br/>
          и французский, и английский был,
          <w:br/>
          и зебрастый американский…
          <w:br/>
          Лишь про нашенский Рим позабыл.
          <w:br/>
          <w:br/>
          Но один старичишка у храма
          <w:br/>
          подошёл и по-русски сказал:
          <w:br/>
          «Я шофёр из посольства Сиама.
          <w:br/>
          Наш посол был фашист… Он сбежал…
          <w:br/>
          <w:br/>
          Эмигрант я, но родину помню.
          <w:br/>
          Здесь он, рядом, тот брошенный дом.
          <w:br/>
          Флаг, взгляните-ка, — алое поле, —
          <w:br/>
          только лев затесался на нём».
          <w:br/>
          <w:br/>
          И тогда, не смущаясь нимало,
          <w:br/>
          финкарями спороли мы льва,
          <w:br/>
          но чего-то ещё не хватало —
          <w:br/>
          мы не поняли даже сперва.
          <w:br/>
          <w:br/>
          А чернявый грачонок — Мария,
          <w:br/>
          (да простит ей сиамский посол!)
          <w:br/>
          хвать-ка ножницы из барберии
          <w:br/>
          да и шварк от юбчонки подол!
          <w:br/>
          <w:br/>
          И чего-то она верещала,
          <w:br/>
          улыбалась — хитрёхонько так,
          <w:br/>
          и чего-то она вырезала,
          <w:br/>
          а потом нашивала на флаг.
          <w:br/>
          <w:br/>
          И взлетел — аж глаза стали мокнуть
          <w:br/>
          у братвы загрубелой, лютой —
          <w:br/>
          красный флаг, а на нём серп и молот
          <w:br/>
          из юбчонки девчушечки той…»
          <w:br/>
          <w:br/>
          «А потом?»
          <w:br/>
          Похмурел он, запнувшись,
          <w:br/>
          дёрнул спирта под сливовый джем,
          <w:br/>
          а лицо было в детских веснушках
          <w:br/>
          и в морщинах — не детских совсем.
          <w:br/>
          <w:br/>
          «А потом через Каспий мы плыли,
          <w:br/>
          улыбались, и в пляс на борту.
          <w:br/>
          Мы героями вроде как были,
          <w:br/>
          но героями — лишь до Баку.
          <w:br/>
          <w:br/>
          Гладиолусами не встречали,
          <w:br/>
          а встречали, браток, при штыках.
          <w:br/>
          По-немецки овчарки рычали
          <w:br/>
          на отечественных поводках.
          <w:br/>
          <w:br/>
          Конвоиров безусые лица
          <w:br/>
          с подозреньем смотрели на нас,
          <w:br/>
          и кричали мальчишки нам: «Фрицы!» —
          <w:br/>
          так, что слёзы вставали у глаз.
          <w:br/>
          <w:br/>
          Весь в прыщах лейтенант-необстрелок
          <w:br/>
          в форме новенькой — так его мать! —
          <w:br/>
          нам спокойно сказал: «Без истерик!» —
          <w:br/>
          и добавил: «Оружие сдать!»
          <w:br/>
          <w:br/>
          Мы на этот приказ наплевали,
          <w:br/>
          мы гордились оружьем своим:
          <w:br/>
          «Нам без боя его не давали,
          <w:br/>
          и без боя его не сдадим».
          <w:br/>
          <w:br/>
          Но солдатики нас по-пастушьи
          <w:br/>
          привели, как овец, сосчитав,
          <w:br/>
          к так знакомой железной подружке
          <w:br/>
          в так знакомых железных цветах.
          <w:br/>
          <w:br/>
          И куда ты негаданно делась
          <w:br/>
          в нашей собственной кровной стране,
          <w:br/>
          партизанская прежняя смелость?
          <w:br/>
          Или, может, приснилась во сне?
          <w:br/>
          <w:br/>
          Опустили мы головы низко
          <w:br/>
          и оружие сдали легко.
          <w:br/>
          До Италии было не близко.
          <w:br/>
          До свободы — совсем далеко.
          <w:br/>
          <w:br/>
          Я, сдавая оружье и шмотки,
          <w:br/>
          под рубахою спрятал тот флаг,
          <w:br/>
          но его отобрали при шмоне:
          <w:br/>
          «Недостоин, — сказали, — ты враг…»
          <w:br/>
          <w:br/>
          И лежал на оружье безмолвном,
          <w:br/>
          что досталось нам в битве святой,
          <w:br/>
          красный флаг, а на нём — серп и молот
          <w:br/>
          из юбчонки девчушечки той…»
          <w:br/>
          <w:br/>
          «А потом?»
          <w:br/>
          Усмехнулся он желчно,
          <w:br/>
          после спирту ещё пропустил
          <w:br/>
          да и ложкой комкастого джема,
          <w:br/>
          искривившись, его подсластил.
          <w:br/>
          <w:br/>
          Вновь лицо он сдержал через силу
          <w:br/>
          и не знал, его спрятать куда.
          <w:br/>
          «А, не стоит… Что было — то было.
          <w:br/>
          Только б не было так никогда.
          <w:br/>
          <w:br/>
          Завтра рано вставать мне — работа.
          <w:br/>
          Ну а будешь в Италии ты:
          <w:br/>
          где-то в городе Монте-Ротонда
          <w:br/>
          там живут партизаны-браты.
          <w:br/>
          <w:br/>
          И Мария — вся в чёрных колечках,
          <w:br/>
          а теперь уж в седых — столько лет…
          <w:br/>
          Передай — если помнит, конечно, —
          <w:br/>
          ей от рыжего Вани привет.
          <w:br/>
          <w:br/>
          Ну не надо про лагерь, понятно.
          <w:br/>
          Как сказал — что прошло, то прошло.
          <w:br/>
          Ты скажи им — им будет приятно:
          <w:br/>
          «В общем, Ваня живёт хорошо…»
          <w:br/>
          <w:br/>
          Ваня, всё же я в Монте-Ротонде
          <w:br/>
          побывал, как просил меня ты.
          <w:br/>
          Там крестьянин, шофёр и ремонтник
          <w:br/>
          обнимали меня, как браты.
          <w:br/>
          <w:br/>
          Не застал я сеньоры Марии.
          <w:br/>
          На минуту зашёл в её дом,
          <w:br/>
          и взглянули твои голубые
          <w:br/>
          С фотографии — рядом с Христом.
          <w:br/>
          <w:br/>
          Меня спрашивали и крестьяне,
          <w:br/>
          и священник, и дровосек:
          <w:br/>
          «Как там Ванья? Как Ванья? Как Ванья? —
          <w:br/>
          И вздыхали: — Какой человек!»
          <w:br/>
          <w:br/>
          Партизаны стояли рядами —
          <w:br/>
          столько их для расспросов пришло,
          <w:br/>
          и твердил я, скрывая рыданья:
          <w:br/>
          «В общем, Ваня живёт хорошо».
          <w:br/>
          <w:br/>
          Были мы ни пьяны, ни тверёзы —
          <w:br/>
          просто пели и пили вино.
          <w:br/>
          Итальянские, русские слёзы
          <w:br/>
          и любые — всё это одно.
          <w:br/>
          <w:br/>
          Что ж ты плачешь, опять наливая,
          <w:br/>
          что ж ты цедишь: «А, всё это — блажь!»?
          <w:br/>
          Тебя помнит Италия, Ваня,
          <w:br/>
          и запомнит Россия. Не плачь.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2022-03-17T18:17:54+03:00</dcterms:created>
  <dcterms:modified xsi:type="dcterms:W3CDTF">2022-03-17T18:17:54+03:00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