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Софии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ваше нежное участье
          <w:br/>
           Больной певец благодарит:
          <w:br/>
           Оно его животворит;
          <w:br/>
           Он молвит: боже, дай ей счастье
          <w:br/>
           В сопутники грядущих дней!
          <w:br/>
           Болезни мне, здоровье ей!
          <w:br/>
           Пусть я по жизненной дороге
          <w:br/>
           Пройду и в муках, и в тревоге;
          <w:br/>
           Ее ж пускай ведут с собой
          <w:br/>
           Довольство, радость и покой!
          <w:br/>
           Вчера я был в дверях могилы;
          <w:br/>
           Я таял в медленном огне;
          <w:br/>
           Я видел: жизнь, поднявши крылы,
          <w:br/>
           Прощальный взор бросала мне;
          <w:br/>
           О жизни сладостного чувства
          <w:br/>
           В недужном сердце не храня,
          <w:br/>
           Терял невольно веру я
          <w:br/>
           Врачей печальные искусства:
          <w:br/>
           Свой одр в мечтах я окружал
          <w:br/>
           Судьбой отнятыми друзьями,
          <w:br/>
           В последний раз им руки жал,
          <w:br/>
           Мой бедный гроб не провожать,
          <w:br/>
           Не орошать его слезами,
          <w:br/>
           Но чаще с лучшими мечтами
          <w:br/>
           Мечту о друге съединять…
          <w:br/>
           И весть об вас, как весть спасенья,
          <w:br/>
           Надежду в сердце пролила;
          <w:br/>
           В душе проснулися волненья;
          <w:br/>
           И в вашем образе пришла
          <w:br/>
           Ко мне порою усыпленья
          <w:br/>
           Игея с чашей исцеленья…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2022-04-21T19:10:53+03:00</dcterms:created>
  <dcterms:modified xsi:type="dcterms:W3CDTF">2022-04-21T19:10:53+03:00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