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брату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Короче день,— и реже с океана
          <w:br/>
           Снимается седая ткань тумана;
          <w:br/>
           Желтеет мой любимец, гордый клен,
          <w:br/>
           Который прихотливою судьбою
          <w:br/>
           Был с рощей разлучен родною
          <w:br/>
           И здесь меж камней возращен…
          <w:br/>
           Так! осень царствует,— и скоро, скоро птицы
          <w:br/>
           Подымутся с полночных, грозных скал:
          <w:br/>
           На полдень путь им начертал
          <w:br/>
           Всемощный перст невидимой десницы.
          <w:br/>
           Усмотрит над собой их вереницы
          <w:br/>
           С высокой палубы пловец
          <w:br/>
           И скажет: «Красным дням на севере конец».
          <w:br/>
           Мертвеет бледная природа;
          <w:br/>
           На сумрачный полет дряхлеющего года
          <w:br/>
           Взирает, в думы погружен, певец.
          <w:br/>
           Но и без летнего блестящего светила
          <w:br/>
           Мне свят и дорог праздник Михаила1
          <w:br/>
           Давно не для меня и аромат цветов,
          <w:br/>
           И роскошь нив, и вид с присолнечных холмов,
          <w:br/>
           Не для меня дубравы томный шепот,
          <w:br/>
           И песни соловья,
          <w:br/>
           И водопада рев, и плеск и шум и ропот
          <w:br/>
           Прозрачного ручья;
          <w:br/>
           Давно покинул я все красоты вселенной:
          <w:br/>
           В стенах угрюмых заключенный,
          <w:br/>
           Давно от них оторван я;
          <w:br/>
           Остались мне одни воспоминанья…
          <w:br/>
           Но, друг мой, в день твоих ли именин
          <w:br/>
           Я буду в одиночестве один?
          <w:br/>
           Сберется мой народ, крылатые мечтанья,
          <w:br/>
           И с ними сяду я за пир,
          <w:br/>
           Забуду стражей и затворы,
          <w:br/>
           Забуду целый мир
          <w:br/>
           И вдруг перенесусь за степи, реки, горы,
          <w:br/>
           В твой тихий дом,— к тебе!
          <w:br/>
           Там, сердца счастливым обманом упоенный,
          <w:br/>
           Воскликну: «Будь хвала судьбе!
          <w:br/>
           Мне возвращен мой брат, со мною разлученный»;
          <w:br/>
           И что ж? пространство ли одно
          <w:br/>
           По воле сокращать мечтаниям дано?
          <w:br/>
           Их ветреное племя
          <w:br/>
           Не покорило ли и самый рок и время?
          <w:br/>
           Не призрак ли былых, прекрасных дней
          <w:br/>
           Они подъемлют из могилы?
          <w:br/>
           От веянья их чудотворной силы
          <w:br/>
           Вдруг предо мной всплывает сонм теней;
          <w:br/>
           Я вижу утра моего друзей:
          <w:br/>
           Всех вижу их, как их видал, бывало!
          <w:br/>
           Так,— вот и тот, кого давно уже не стало,
          <w:br/>
           И тот, который жив, но дружбе изменил;
          <w:br/>
           Те с высоты честей, те из степей изгнанья,
          <w:br/>
           Из шумных городов, из тишины могил,—
          <w:br/>
           Все, все стеклися для свиданья!
          <w:br/>
           Сдается: только сон все наши испытанья:
          <w:br/>
           Их образ тот же,— тот же разговор,
          <w:br/>
           И слышу тот же смех, и тот же резвый спор…
          <w:br/>
           Но миг — и нет их!— Я на бреге Авиноры,
          <w:br/>
           Над зеркалом реки моей родной…
          <w:br/>
           Здесь за струей когда–то наши взоры
          <w:br/>
           Бежали, жадные, в туман дали седой;
          <w:br/>
           Мы здесь, мой брат, рука с рукой
          <w:br/>
           Бродили, счастливые дети,
          <w:br/>
           Глядели, как рыбак закидывает сети,
          <w:br/>
           Или как челн скользит над светлой глубиной.
          <w:br/>
           Напомнить ли тебе робинсонады,
          <w:br/>
           Романы пылкие младенческой мечты,
          <w:br/>
           Какие слуху нам внимающей наяды
          <w:br/>
           Рассказывали здесь когда–то я и ты?
          <w:br/>
           Пойти ли в садик посетить цветы,
          <w:br/>
           Взглянуть на дерева, посаженные нами?
          <w:br/>
           Увы! давно цветы те отцвели,
          <w:br/>
           Давно смешались с перстию земли,
          <w:br/>
           И узнаны не будем деревами…
          <w:br/>
           Всё минуло; быть может, не найти
          <w:br/>
           Нам даже места на кладбище,
          <w:br/>
           Где наш старик, сошед с житейского пути,
          <w:br/>
           Обрел последнее жилище.
          <w:br/>
           О! да покоится на лоне тишины!
          <w:br/>
           Он вовремя сомкнул страдальческие вежды:
          <w:br/>
           Еще тогда его сыны
          <w:br/>
           Вливали в грудь отца и радость и надежды.
          <w:br/>
           Но полно!— чувствую, как голос мой дрожит,
          <w:br/>
           Как слезы брызнуть из очей готовы.
          <w:br/>
           Мой утешитель–гений прочь летит:
          <w:br/>
           Уже не светлы — мрачны и суровы
          <w:br/>
           Те гостьи, коих в уголку своем
          <w:br/>
           На праздник друга созвал твой пустынник..
          <w:br/>
           Бог с ними! Пользы нет тужить вдвоем:
          <w:br/>
           Умолкну, милый именинник!
          <w:br/>
           Очнулся я,— и нет уже картин,
          <w:br/>
           Какими тешило меня воображенье;
          <w:br/>
           Подъемлю взоры — я по–прежнему один;
          <w:br/>
           Склоняю слух — кругом уединенье.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2022-04-22T11:59:16+03:00</dcterms:created>
  <dcterms:modified xsi:type="dcterms:W3CDTF">2022-04-22T11:59:16+03:00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