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переговорам в Кабуле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Жестоковыйные горные племена!
          <w:br/>
          Всё меню — баранина и конина.
          <w:br/>
          Бороды и ковры, гортанные имена,
          <w:br/>
          глаза, отродясь не видавшие ни моря, ни пианино.
          <w:br/>
          Знаменитые профилями, кольцами из рыжья,
          <w:br/>
          сросшейся переносицей и выстрелом из ружья
          <w:br/>
          за неимением адреса, не говоря — конверта,
          <w:br/>
          защищенные только спиной от ветра,
          <w:br/>
          живущие в кишлаках, прячущихся в горах,
          <w:br/>
          прячущихся в облаках, точно в чалму — Аллах,
          <w:br/>
          <w:br/>
          видно, пора и вам, абрекам и хазбулатам,
          <w:br/>
          как следует разложиться, проститься с родным халатом,
          <w:br/>
          выйти из сакли, приобрести валюту,
          <w:br/>
          чтоб жизнь в разреженном воздухе с близостью к абсолюту
          <w:br/>
          разбавить изрядной порцией бледнолицых
          <w:br/>
          в тоже многоэтажных, полных огня столицах,
          <w:br/>
          где можно сесть в мерседес и на ровном месте
          <w:br/>
          забыть мгновенно о кровной мести
          <w:br/>
          и где прозрачная вещь, с бедра
          <w:br/>
          сползающая, и есть чадра.
          <w:br/>
          <w:br/>
          И вообще, ибрагимы, горы — от Арарата
          <w:br/>
          до Эвереста — есть пища фотоаппарата,
          <w:br/>
          и для снежного пика, включая синий
          <w:br/>
          воздух, лучшее место — в витринах авиалиний.
          <w:br/>
          Деталь не должна впадать в зависимость от пейзажа!
          <w:br/>
          Все идет псу под хвост, и пейзаж — туда же,
          <w:br/>
          где всюду лифчики и законность.
          <w:br/>
          Там лучше, чем там, где владыка — конус
          <w:br/>
          и погладить нечего, кроме шейки
          <w:br/>
          приклада, грубой ладонью, шейхи.
          <w:br/>
          <w:br/>
          Орел парит в эмпиреях, разглядывая с укором
          <w:br/>
          змеиную подпись под договором
          <w:br/>
          между вами — козлами, воспитанными в Исламе,
          <w:br/>
          и прикинутыми в сплошной габардин послами,
          <w:br/>
          ухмыляющимися в объектив ехидно.
          <w:br/>
          И больше нет ничего нет ничего не видно
          <w:br/>
          ничего ничего не видно кроме
          <w:br/>
          того что нет ничего благодаря трахоме
          <w:br/>
          или же глазу что вырвал заклятый враг
          <w:br/>
          и ничего не видно мрак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2022-03-17T21:48:15+03:00</dcterms:created>
  <dcterms:modified xsi:type="dcterms:W3CDTF">2022-03-17T21:48:15+03:00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