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бурями вспахан, разрыт ураганом,
          <w:br/>
           И слезы — мой были посев;
          <w:br/>
           Меня обольщали — обман за обманом,
          <w:br/>
           Как ласки изменчивых дев.
          <w:br/>
          <w:br/>
          Беды просевали сквозь медное сито
          <w:br/>
           Меня, истолокши пестом,
          <w:br/>
           Но чья-то премудрость то ясно, то скрыто
          <w:br/>
           Мне путь мой чертила перстом!..
          <w:br/>
          <w:br/>
          Когда я пускался в житейское море,
          <w:br/>
           Мне выдали шаткий челнок;
          <w:br/>
           За кормщика село — угрюмое горе.
          <w:br/>
           Мой парус вздул бурею рок.
          <w:br/>
          <w:br/>
          Когда ж совершилась страданиям мера,
          <w:br/>
           Из облак рука мне дала
          <w:br/>
           Тот якорь, на коем написано: «Вера»,
          <w:br/>
           И жизнь моя стала светла.
          <w:br/>
          <w:br/>
          Теперь уж, покинув большую дорогу,
          <w:br/>
           Гляжу я на мир из окна;
          <w:br/>
           Со мной же покинуть решилась тревогу
          <w:br/>
           Мой видимый ангел — жена!..
          <w:br/>
          <w:br/>
          Как перья по ветру, кружит там, в арканах,
          <w:br/>
           Их, ветреных, — ветреность дум:
          <w:br/>
           Лишь мелочность жизни, лишь бури в стаканах
          <w:br/>
           Заботят и тешат их ум!
          <w:br/>
          <w:br/>
          Но как обратить их? — советом ли, толком?
          <w:br/>
           Глухая не слушает плоть.
          <w:br/>
           Так пусть же мятутся… а мы тихомолком
          <w:br/>
           Прошепчем: «Спаси их, Господь!»
          <w:br/>
          <w:br/>
          От вихрей, кружащих сей мир коловратный,
          <w:br/>
           Укрой нас, Властитель судеб!
          <w:br/>
           Для сердца — жизнь сердца — Твой мир благодатный,
          <w:br/>
           Для жизни — насущный дай хлеб!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2022-04-21T20:48:16+03:00</dcterms:created>
  <dcterms:modified xsi:type="dcterms:W3CDTF">2022-04-21T20:48:16+03:00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