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своему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меня в младенчестве убила!
          <w:br/>
           Не знал я жизни тридцать лет,
          <w:br/>
           Но ваша кисть мне вдруг проговорила:
          <w:br/>
           «Восстань из тьмы, живи, поэт!»
          <w:br/>
           И расцвела холодная могила,
          <w:br/>
           И я опять увидел свет…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2022-04-27T16:40:52+03:00</dcterms:created>
  <dcterms:modified xsi:type="dcterms:W3CDTF">2022-04-27T16:40:52+03:00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