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"Каждое чувство бывает понятней мне ночью..."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Каждое чувство бывает понятней мне ночью, и каждый
          <w:br/>
             Образ пугливо-немой дальше трепещет во мгле;
          <w:br/>
          Самые отзвуки доступней, даже когда, неподвижен,
          <w:br/>
             Книгу держу я в руках, сам пробегая в уме
          <w:br/>
          Всё невозможно-возможное, странно-бывалое... Лампа
          <w:br/>
             Томно у ложа горит, месяц смеется в окно,
          <w:br/>
          А в отдалении колокол вдруг запоет - и тихонько
          <w:br/>
             В комнату звуки плывут; я предаюсь им вполне.
          <w:br/>
          Сердце в них находило всегда какую-то влагу,
          <w:br/>
             Точно как будто росой ночи омыты они...
          <w:br/>
          Звук всё тот же поет, но с каждым порывом иначе:
          <w:br/>
             То в нем меди тугой более, то серебра.
          <w:br/>
          Странно, что ухо в ту пору как будто не слушая слышит;
          <w:br/>
             В мыслях иное совсем, думы - волна за волной...
          <w:br/>
          А между тем ещё глубже сокрытая сила объемлет
          <w:br/>
             Лампу, и звуки, и ночь, их сочетавши в одно.
          <w:br/>
          Так между влажно-махровых цветов снотворного маку
          <w:br/>
             Полночь роняет порой тайные сны наяву.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2021-11-10T10:02:27+03:00</dcterms:created>
  <dcterms:modified xsi:type="dcterms:W3CDTF">2021-11-10T10:02:27+03:00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