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Как-то раз на полотне Дега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раз на полотне Дега
          <w:br/>
           Очень мне понравились бега.
          <w:br/>
           Мчались кони, гривы распустив.
          <w:br/>
           До чего же был забег красив!
          <w:br/>
           Я подумал: «Так же наугад
          <w:br/>
           Наши годы по земле летят.
          <w:br/>
           Но у них уже иная прыть.
          <w:br/>
           К финишу бы лучше не спешить…»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2022-04-21T14:11:16+03:00</dcterms:created>
  <dcterms:modified xsi:type="dcterms:W3CDTF">2022-04-21T14:11:16+03:00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