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дымкой даль полей закрыв..."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дымкой даль полей закрыв на полчаса,
          <w:br/>
          Прошел внезапный дождь косыми полосами -
          <w:br/>
          И снова глубоко синеют небеса
          <w:br/>
          Над освеженными лесами.
          <w:br/>
          <w:br/>
          Тепло и влажный блеск. Запахли медом ржи,
          <w:br/>
          На солнце бархатом пшеницы отливают,
          <w:br/>
          И в зелени ветвей, в березах у межи,
          <w:br/>
          Беспечно иволги болтают.
          <w:br/>
          <w:br/>
          И весел звучный лес, и ветер меж берез
          <w:br/>
          Уж веет ласково, а белые березы
          <w:br/>
          Роняют тихий дождь своих алмазных слез
          <w:br/>
          И улыбаются сквозь слезы.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2021-11-10T10:47:49+03:00</dcterms:created>
  <dcterms:modified xsi:type="dcterms:W3CDTF">2021-11-10T10:47:49+03:00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