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женственное серебро горит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женственное серебро горит,
          <w:br/>
          Что с окисью и примесью боролось,
          <w:br/>
          И тихая работа серебрит
          <w:br/>
          Железный плуг и песнотворца голос.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2022-03-18T17:10:21+03:00</dcterms:created>
  <dcterms:modified xsi:type="dcterms:W3CDTF">2022-03-18T17:10:21+03:00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