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наполняет храм благоуханье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наполняет храм благоуханье
          <w:br/>
           Сожженных смол,
          <w:br/>
           Так вересков наполнило дыханье
          <w:br/>
           Вечерний дол,
          <w:br/>
           И сладостно, как бред любви, жужжанье
          <w:br/>
           Декабрьских пчел.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2022-04-22T17:05:40+03:00</dcterms:created>
  <dcterms:modified xsi:type="dcterms:W3CDTF">2022-04-22T17:05:40+03:00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