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счастье,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счастье, благодать
          <w:br/>
           Ложиться, укрываться,
          <w:br/>
           С тобою рядом засыпать,
          <w:br/>
           С тобою просыпаться!
          <w:br/>
          <w:br/>
          Пока мы спали, ты и я,
          <w:br/>
           В саду листва шумела
          <w:br/>
           И неба темные края
          <w:br/>
           Сверкали то и дело.
          <w:br/>
          <w:br/>
          Пока мы спали, у стола
          <w:br/>
           Чудак с дремотой спорил,
          <w:br/>
           Но спал я, спал, и ты спала,
          <w:br/>
           И сон всех ямбов стоил.
          <w:br/>
          <w:br/>
          Мы спали, спали, наравне
          <w:br/>
           С любовью и бессмертьем
          <w:br/>
           Давалось даром то во сне,
          <w:br/>
           Что днем — сплошным усердьем.
          <w:br/>
          <w:br/>
          Мы спали, спали, вопреки,
          <w:br/>
           Наперекор, вникали
          <w:br/>
           В узоры сна и завитки,
          <w:br/>
           В детали, просто спали.
          <w:br/>
          <w:br/>
          Всю ночь. Прильнув к щеке щекой.
          <w:br/>
           С доверчивостью птичьей.
          <w:br/>
           И в беззащитности такой
          <w:br/>
           Сходило к нам величье.
          <w:br/>
          <w:br/>
          Всю ночь в наш сон ломился гром,
          <w:br/>
           Всю ночь он ждал ответа:
          <w:br/>
           Какое счастье — сон вдвоем,
          <w:br/>
           Кто нам позволил это?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2022-04-21T21:18:43+03:00</dcterms:created>
  <dcterms:modified xsi:type="dcterms:W3CDTF">2022-04-21T21:18:43+03:00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