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след от весла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след весла, от берега ушедший,
          <w:br/>
           Как телеграфной рокоты струны,
          <w:br/>
           Как птичий крик, гортанный, сумашедший,
          <w:br/>
           Прощающийся с нами до весны,
          <w:br/>
          <w:br/>
          Как радио, которых не услышат,
          <w:br/>
           Как дальний путь почтовых голубей,
          <w:br/>
           Как этот стих, что, задыхаясь, дышит,
          <w:br/>
           Как я — в бессонных думах о тебе.
          <w:br/>
          <w:br/>
          Но это все одной печали росчерк,
          <w:br/>
           С которой я поистине дружу,
          <w:br/>
           Попросишь ты: скажи еще попроще,
          <w:br/>
           И я еще попроще расскажу.
          <w:br/>
          <w:br/>
          Я говорю о мужестве разлуки,
          <w:br/>
           Чтобы слезам свободы не давать,
          <w:br/>
           Не будешь ты, заламывая руки,
          <w:br/>
           Белее мела, падать на кровать.
          <w:br/>
          <w:br/>
          Но ты, моя чудесная тревога,
          <w:br/>
           Взглянув на небо, скажешь иногда:
          <w:br/>
           Он видит ту же лунную дорогу
          <w:br/>
           И те же звезды, словно изо льда.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2022-04-21T20:01:48+03:00</dcterms:created>
  <dcterms:modified xsi:type="dcterms:W3CDTF">2022-04-21T20:01:48+03:00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