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этого посмертного альбома..."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этого посмертного альбома
          <w:br/>
          Мне дороги заветные листы,
          <w:br/>
          Как все на них так родственно-знакомо,
          <w:br/>
          Как полно все душевной теплоты!
          <w:br/>
          <w:br/>
          Как этих строк сочувственная сила
          <w:br/>
          Всего меня обвеяла былым!
          <w:br/>
          Храм опустел, потух огонь кадила,
          <w:br/>
          Но жертвенный еще курится дым.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2021-11-11T13:08:37+03:00</dcterms:created>
  <dcterms:modified xsi:type="dcterms:W3CDTF">2021-11-11T13:08:37+03:00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