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 это ужас, товарищи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это ужас, товарищи,
          <w:br/>
           Какая разлука с душой,
          <w:br/>
           Когда ты, как маленький, свалишься,
          <w:br/>
           А ты уже очень большой.
          <w:br/>
          <w:br/>
          Неужто всё переиначивать,
          <w:br/>
           Когда, беспощадно мила,
          <w:br/>
           Тебя, по-охотничьи зрячего,
          <w:br/>
           Слепая любовь повела?
          <w:br/>
          <w:br/>
          Тебя уже нет — индивидуума,
          <w:br/>
           Все чувства твои говорят,
          <w:br/>
           Что он существует, не выдуман,
          <w:br/>
           Бумажных цветов аромат.
          <w:br/>
          <w:br/>
          Мой милый, дошёл ты до ручки!
          <w:br/>
           Верблюдам поди докажи,
          <w:br/>
           Что безвитаминны колючки,
          <w:br/>
           Что надо сжирать миражи.
          <w:br/>
          <w:br/>
          И, сыт не от пищи терновой,
          <w:br/>
           А от фантастических блюд,
          <w:br/>
           В пустыне появится новый,
          <w:br/>
           Трёхгорбый счастливый верблюд.
          <w:br/>
          <w:br/>
          Как праведник, названный вором,
          <w:br/>
           Теперь ты на свете живёшь,
          <w:br/>
           Бессильны мои уговоры —
          <w:br/>
           Упрямы влюблённые в ложь.
          <w:br/>
          <w:br/>
          Сквозь всю эту неразбериху
          <w:br/>
           В мерцанье печального дня
          <w:br/>
           Нашёл я единственный выход —
          <w:br/>
           Считай своим другом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2022-04-22T20:05:18+03:00</dcterms:created>
  <dcterms:modified xsi:type="dcterms:W3CDTF">2022-04-22T20:05:18+03:00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