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Карл у Клары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Говорят, что это было
          <w:br/>
           Много лет тому назад.
          <w:br/>
           Клара Карла полюбила
          <w:br/>
           За красивые глаза.
          <w:br/>
           За его негромкий голос,
          <w:br/>
           За его высокий рост.
          <w:br/>
           Но девчонка прокололась,
          <w:br/>
           Парень был не так уж прост.
          <w:br/>
          <w:br/>
          Ведь Карл у Клары украл кораллы —
          <w:br/>
           Колечко, брошку, кулон, браслет.
          <w:br/>
           Она страдала,
          <w:br/>
           Но не рыдала,
          <w:br/>
           Купила Клара ему кларнет.
          <w:br/>
          <w:br/>
          Говорят, он удивился,
          <w:br/>
           Поднося к губам предмет.
          <w:br/>
           И волшебный звук полился,
          <w:br/>
           О любви запел кларнет.
          <w:br/>
           Разбудило сердце чувство,
          <w:br/>
           Карл был, в общем, не злодей.
          <w:br/>
           Да, прекрасное искусство
          <w:br/>
           Так влияет на людей.
          <w:br/>
          <w:br/>
          Вернул Карл Кларе её кораллы —
          <w:br/>
           Колечко, брошку, кулон, браслет.
          <w:br/>
           Она любила,она простила,
          <w:br/>
           С тех пор той пары счастливей нет.
          <w:br/>
          <w:br/>
          Говорят, родились дети,
          <w:br/>
           Как родители, точь-в-точь —
          <w:br/>
           Сын играет на кларнете,
          <w:br/>
           Вся в кораллах ходит дочь.
          <w:br/>
           И порой они все вместе,
          <w:br/>
           Перепутав весь сюжет,
          <w:br/>
           Распевают хором песню
          <w:br/>
           Про кораллы и кларнет.
          <w:br/>
          <w:br/>
          Что Карл у Клары украл кораллы —
          <w:br/>
           Колечко, брошку, кулон, браслет.
          <w:br/>
           Она, бедняжка,
          <w:br/>
           Страдала тяжко,
          <w:br/>
           Потом украла его кларнет.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2022-04-21T14:32:57+03:00</dcterms:created>
  <dcterms:modified xsi:type="dcterms:W3CDTF">2022-04-21T14:32:57+03:00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