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встретил карлика, бродя
          <w:br/>
           Вдоль берега реки.
          <w:br/>
           Был карлик мал, хотя они
          <w:br/>
           И все невелики.
          <w:br/>
           На крепких ножках он стоял,
          <w:br/>
           Заметный мне едва.
          <w:br/>
           Был дюйм у карлика во лбу,
          <w:br/>
           А меж плечами — два.
          <w:br/>
           Он поднял камень и швырнул
          <w:br/>
           Его за облака,
          <w:br/>
           Я бы такой с земли поднять
          <w:br/>
           Не смог наверняка.
          <w:br/>
           — Ну и силен ты! — я сказал.—
          <w:br/>
           А где твое жилье?
          <w:br/>
           — Ты видишь замок вдалеке?
          <w:br/>
           Там и жилье мое.
          <w:br/>
           И мы отправились туда
          <w:br/>
           Через зеленый луг,
          <w:br/>
           И дева дивной красоты
          <w:br/>
           Навстречу вышла вдруг.
          <w:br/>
           В зеленых платьях шли за ней
          <w:br/>
           Две дюжины других,
          <w:br/>
           И королевою могла
          <w:br/>
           Любая быть из них.
          <w:br/>
           Прекрасный замок встретил нас,
          <w:br/>
           Достойный короля,
          <w:br/>
           Там кровля золотой была,
          <w:br/>
           А пол — из хрусталя.
          <w:br/>
           Веселый бал в разгаре был,
          <w:br/>
           И каждый танцевал,
          <w:br/>
           И я на лестницу ступил,
          <w:br/>
           А карлик — вдруг пропал.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2022-04-22T15:39:12+03:00</dcterms:created>
  <dcterms:modified xsi:type="dcterms:W3CDTF">2022-04-22T15:39:12+03:00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