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божественно прекрасна,
          <w:br/>
           О дева, рай моих очей!
          <w:br/>
           Как ты без пламенных речей
          <w:br/>
           Красноречиво сладострастна!
          <w:br/>
           Для наслажденья и любви
          <w:br/>
           Ты создана очарованьем;
          <w:br/>
           Сама любовь своим дыханьем
          <w:br/>
           Зажгла огонь в твоей крови!
          <w:br/>
           Свежее розы благовонной
          <w:br/>
           Уста румяные твои;
          <w:br/>
           Лилейный пух твоей груди
          <w:br/>
           Трепещет негой благосклонной!
          <w:br/>
           И этой ножки белизна,
          <w:br/>
           И эта темная волна
          <w:br/>
           По лоску бархатного тела,
          <w:br/>
           И этот стан зыбучий, смелый —
          <w:br/>
           Соблазн и взора и руки —
          <w:br/>
           Манят, и мучат, и терзают,
          <w:br/>
           И безотрадно растравляют
          <w:br/>
           Смертельный яд моей госки!
          <w:br/>
           Друзья мои! (Я своевольно
          <w:br/>
           Хочу везде иметь друзей,
          <w:br/>
           Хоть друг, предатель и злодей —
          <w:br/>
          <w:br/>
          Одно и то же! Очень больно,
          <w:br/>
           Но так и быть!) Друзья мои!
          <w:br/>
           Я вижу часто эту пери:
          <w:br/>
           Она моя! замки и двери
          <w:br/>
           Меня не разлучают с ней!..,
          <w:br/>
           И днем и позднею порою,
          <w:br/>
           В кругу заветном и один
          <w:br/>
           Любуюсь я, как властелин,
          <w:br/>
           Ее волшебною красою!
          <w:br/>
           Могу лобзать ее всегда
          <w:br/>
           В чело, и в очи, и в уста
          <w:br/>
           И тайны грации стыдливой
          <w:br/>
           Ласкать рукою прихотливой.
          <w:br/>
           «Счастливец!» — скажете вы мне.
          <w:br/>
           Напрасно… Все мое блаженство,
          <w:br/>
           Все милой девы совершенство
          <w:br/>
           И вся она — на полотне!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2022-04-27T16:37:26+03:00</dcterms:created>
  <dcterms:modified xsi:type="dcterms:W3CDTF">2022-04-27T16:37:26+03:00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