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Клинок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нами — клинок двуострый
          <w:br/>
          Присягнувши — и в мыслях класть…
          <w:br/>
          Но бывают — страстные сестры!
          <w:br/>
          Но бывает — братская страсть!
          <w:br/>
          <w:br/>
          Но бывает такая примесь
          <w:br/>
          Прерий в ветре и бездны в губ
          <w:br/>
          Дуновении… Меч, храни нас
          <w:br/>
          От бессмертных душ наших двух!
          <w:br/>
          <w:br/>
          Меч, терзай нас и, меч, пронзай нас,
          <w:br/>
          Меч, казни нас, но, меч, знай,
          <w:br/>
          Что бывает такая крайность
          <w:br/>
          Правды, крыши такой край…
          <w:br/>
          <w:br/>
          Двусторонний клинок — рознит?
          <w:br/>
          Он же сводит! Прорвав плащ,
          <w:br/>
          Так своди же нас, страж грозный,
          <w:br/>
          Рана в рану и хрящ в хрящ!
          <w:br/>
          <w:br/>
          (Слушай! если звезда, срываясь…
          <w:br/>
          Не по воле дитя с ладьи
          <w:br/>
          В море падает… Острова есть,
          <w:br/>
          Острова для любой любви…)
          <w:br/>
          <w:br/>
          Двусторонний клинок, синим
          <w:br/>
          Ливший, красным пойдет… Меч
          <w:br/>
          Двусторонний — в себя вдвинем.
          <w:br/>
          Это будет — лучшее лечь!
          <w:br/>
          <w:br/>
          Это будет — братская рана!
          <w:br/>
          Так, под звездами, и ни в чем
          <w:br/>
          Неповинные… Точно два мы
          <w:br/>
          Брата, спаянные мечом!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2022-03-20T01:39:11+03:00</dcterms:created>
  <dcterms:modified xsi:type="dcterms:W3CDTF">2022-03-20T01:39:11+03:00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