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любовь навек уходит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любовь навек уходит,
          <w:br/>
           Будь на прощанье добрым с ней.
          <w:br/>
           Ты от минувшего свободен,
          <w:br/>
           Но не от памяти своей.
          <w:br/>
          <w:br/>
          Прошу тебя,
          <w:br/>
           Будь благороден.
          <w:br/>
           Оставь и хитрость, и вранье.
          <w:br/>
           Когда любовь навек уходит,
          <w:br/>
           Достойно проводи ее.
          <w:br/>
          <w:br/>
          Достоин будь былого счастья,
          <w:br/>
           Признаний прошлых и обид.
          <w:br/>
           Мы за былое в настоящем
          <w:br/>
           Должны оплачивать кредит.
          <w:br/>
          <w:br/>
          Так будь своей любви достоин.
          <w:br/>
           Пришла или ушла она.
          <w:br/>
           Для счастья
          <w:br/>
           Все мы равно стоим.
          <w:br/>
           У горя —
          <w:br/>
           Разная цена.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2022-04-22T20:16:02+03:00</dcterms:created>
  <dcterms:modified xsi:type="dcterms:W3CDTF">2022-04-22T20:16:02+03:00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