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Кольцо Джафара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Восточная сказка
          <w:br/>
          <w:br/>
          А ну, загадку разгадай,
          <w:br/>
          Коль думать ты охотник:
          <w:br/>
          Кто больше трудится — лентяй
          <w:br/>
          Иль ревностный работник?
          <w:br/>
          <w:br/>
          Но прежде чем найдешь ответ,
          <w:br/>
          Послушай сказку древних лет.
          <w:br/>
          Жил при дворе мудрец Джафар
          <w:br/>
          В одной стране на юге.
          <w:br/>
          <w:br/>
          А так как был он очень стар,
          <w:br/>
          Его носили слуги.
          <w:br/>
          Однажды на пути домой
          <w:br/>
          С далекого базара
          <w:br/>
          <w:br/>
          Скатился перстень золотой
          <w:br/>
          С мизинца у Джафара.
          <w:br/>
          Сказал носильщикам Джафар:
          <w:br/>
          — Весь город обойдите
          <w:br/>
          <w:br/>
          И драгоценный царский дар —
          <w:br/>
          Кольцо мое найдите!
          <w:br/>
          Ему носильщики в ответ:
          <w:br/>
          — Искать нам неохота.
          <w:br/>
          <w:br/>
          Нам до пропажи дела нет.
          <w:br/>
          Своя у нас работа.
          <w:br/>
          Тебя нам велено таскать,
          <w:br/>
          А не кольцо твое искать!
          <w:br/>
          <w:br/>
          — Ну, если так, — сказал рабам
          <w:br/>
          Джафар на эти речи, —
          <w:br/>
          Кольцо искать я буду сам! —
          <w:br/>
          И сел рабам на плечи.
          <w:br/>
          <w:br/>
          Пришлось тащиться им опять
          <w:br/>
          С Джафаром до базара…
          <w:br/>
          А было б легче им искать
          <w:br/>
          Колечко без Джафара!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2022-03-25T08:22:46+03:00</dcterms:created>
  <dcterms:modified xsi:type="dcterms:W3CDTF">2022-03-25T08:22:46+03:00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