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Красная ромашка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Луч поляну осветил<w:br/> И ромашки разбудил:<w:br/> Улыбнулись, потянулись,<w:br/> Меж собой переглянулись.<w:br/><w:br/>Ветерок их приласкал,<w:br/> Лепестки заколыхал,<w:br/> Их заря умыла чистой<w:br/> Свежею росой душистой.<w:br/><w:br/>Так качаются они,<w:br/> Наслаждаются они.<w:br/> Вдруг ромашки встрепенулись,<w:br/> Все к подружке повернулись.<w:br/><w:br/>Эта девочка была<w:br/> Не как все цветы бела:<w:br/> Все ромашки, как ромашки,<w:br/> Носят белые рубашки.<w:br/><w:br/>Все &mdash; как снег, она одна,<w:br/> Словно кровь, была красна.<w:br/> Вся поляна к ней теснилась: &mdash;<w:br/> Почему ты изменилась?<w:br/><w:br/>&mdash; Где взяла ты этот цвет?<w:br/> А подружка им в ответ:<w:br/> &mdash; Вот какое вышло дело.<w:br/> Ночью битва здесь кипела,<w:br/><w:br/>И плечо в плечо со мной<w:br/> Тут лежал боец-герой.<w:br/> Он с врагами стал сражаться,<w:br/> Он один, а их пятнадцать.<w:br/><w:br/>Он их бил, не отступил,<w:br/> Только утром ранен был.<w:br/> Кровь из раны заструилась,<w:br/> Я в крови его умылась.<w:br/><w:br/>Он ушел, его здесь нет &mdash;<w:br/> Мне одной встречать рассвет.<w:br/> И теперь, по нем горюя,<w:br/> Как Чулпан-звезда горю я.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2022-04-22T08:10:08+03:00</dcterms:created>
  <dcterms:modified xsi:type="dcterms:W3CDTF">2022-04-22T08:10:08+03:00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