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Красное знамя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Красное знамя, весть о пролетариате,
          <w:br/>
          Извиваясь кольцом,
          <w:br/>
          Плещет в голубые провалы вероятия
          <w:br/>
          Над Кремлевским дворцом;
          <w:br/>
          И новые, новые, странные, дикие
          <w:br/>
          Поют слова…
          <w:br/>
          Древним ли призракам, Мойрам ли, Дике ли,
          <w:br/>
          Покорилась Москва?
          <w:br/>
          Знаю и не узнаю знакомого облика:
          <w:br/>
          Все здесь иным.
          <w:br/>
          Иль, как в сказке, мы все выше леса до облака
          <w:br/>
          Вознесены?
          <w:br/>
          Здравствуй же, племя, вскрывающее двери нам
          <w:br/>
          В век впереди!
          <w:br/>
          Не скоро твой строй тараном уверенным
          <w:br/>
          Судьба разредит!
          <w:br/>
          Лишь гром над тобой, жизнь еще не воспетая,
          <w:br/>
          Свой гимн вопил,
          <w:br/>
          Но с богами бессмертье — по слову поэта — я
          <w:br/>
          Заживо пил.
          <w:br/>
          Волшебной водой над мнимой усталостью
          <w:br/>
          Плеснули года.
          <w:br/>
          Что-нибудь от рубцов прежних ран осталось ля?
          <w:br/>
          Грудь молода.
          <w:br/>
          С восторгом творчества, под слепыми циклонами,
          <w:br/>
          Мечту сливать
          <w:br/>
          И молодость в губы губами неуклонными
          <w:br/>
          Целовать.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2022-03-19T09:36:56+03:00</dcterms:created>
  <dcterms:modified xsi:type="dcterms:W3CDTF">2022-03-19T09:36:56+03:00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