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и голубой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Красный цвет — горячий цвет,
          <w:br/>
          Голубой — холодный.
          <w:br/>
          Оба шлют глазам привет,
          <w:br/>
          Но мечтой несродной.
          <w:br/>
          Говорит один — люблю,
          <w:br/>
          Все сожгу любовью,
          <w:br/>
          Камни в лаву растоплю,
          <w:br/>
          Небо вспыхнет кровью.
          <w:br/>
          А другой не говорит,
          <w:br/>
          Не грозит, не манит,
          <w:br/>
          В нем спокойный вечный вид,
          <w:br/>
          Вечность не обманет.
          <w:br/>
          Красный все зовет на бой,
          <w:br/>
          Жаждет вновь завязки.
          <w:br/>
          Ум ласкает — голубой,
          <w:br/>
          Правдой детской ласки.
          <w:br/>
          Тяготясь самим собой,
          <w:br/>
          Красный, вихрей полный,
          <w:br/>
          Гонит птиц, зверей гурьбой,
          <w:br/>
          Поднимает волны.
          <w:br/>
          Но, закончен сам в себе,
          <w:br/>
          Ум — покой вмещает.
          <w:br/>
          О покорности Судьбе
          <w:br/>
          Голубой вещает.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2022-03-25T10:09:59+03:00</dcterms:created>
  <dcterms:modified xsi:type="dcterms:W3CDTF">2022-03-25T10:09:59+03:00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