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Крылья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легких крылышках
          <w:br/>
           Летают ласточки;
          <w:br/>
           Но легче крылышки
          <w:br/>
           У жизни ветреной.
          <w:br/>
           Не знает в юности
          <w:br/>
           Она усталости
          <w:br/>
           И радость резвую
          <w:br/>
           Берет доверчиво
          <w:br/>
           К себе на крылия.
          <w:br/>
           Летит, любуется
          <w:br/>
           Прекрасной ношею…
          <w:br/>
           Но скоро тягостна
          <w:br/>
           Ей гостья милая;
          <w:br/>
           Устали крылышки,
          <w:br/>
           И радость резвую
          <w:br/>
           Она стряхает с них.
          <w:br/>
           Печаль ей кажется
          <w:br/>
           Не столь тяжелою,
          <w:br/>
           И, прихотливая,
          <w:br/>
           Печаль туманную
          <w:br/>
           Берет на крылия
          <w:br/>
           И вдаль пускается
          <w:br/>
           С подругой новою.
          <w:br/>
           Но крылья легкие
          <w:br/>
           Все болей, более
          <w:br/>
           Под ношей клонятся.
          <w:br/>
           И вскоре падает
          <w:br/>
           С них гостья новая,
          <w:br/>
           И жизнь усталая
          <w:br/>
           Одна, без бремени,
          <w:br/>
           Летит покойнее,
          <w:br/>
           Лишь только в крылиях,
          <w:br/>
           Едва заметные,
          <w:br/>
           От ношей брошенных
          <w:br/>
           Следы осталися –
          <w:br/>
           И отпечатались
          <w:br/>
           Лишь только в перышках
          <w:br/>
           Два цвета бледные:
          <w:br/>
           Немного светлого
          <w:br/>
           От резвой радости,
          <w:br/>
           Немного темного
          <w:br/>
           От гостьи сумрачной.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2022-04-24T07:14:58+03:00</dcterms:created>
  <dcterms:modified xsi:type="dcterms:W3CDTF">2022-04-24T07:14:58+03:00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