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Восхитительно играет
          <w:br/>
           Драгоценное вино!
          <w:br/>
           Снежной пеною вскипает,
          <w:br/>
           Златом искрится оно!
          <w:br/>
           Услаждающая влага
          <w:br/>
           Оживит тебя всего:
          <w:br/>
           Вспыхнут радость и отвага
          <w:br/>
           Блеском взора твоего;
          <w:br/>
           Самобытными мечтами
          <w:br/>
           Загуляет голова,
          <w:br/>
           И, как волны за волнами,
          <w:br/>
           Из души польются сами
          <w:br/>
           Вдохновенные слова;
          <w:br/>
           Строен, пышен мир житейской
          <w:br/>
           Развернется пред тобой…
          <w:br/>
           Много силы чародейской
          <w:br/>
           В этой влаге золотой!
          <w:br/>
          <w:br/>
          И любовь развеселяет
          <w:br/>
           Человека, и она
          <w:br/>
           Животворно в нем играет,
          <w:br/>
           Столь же сладостно-сильна:
          <w:br/>
           В дни прекрасного расцвета
          <w:br/>
           Поэтических забот
          <w:br/>
           Ей деятельность поэта
          <w:br/>
           Дани дивные несет;
          <w:br/>
           Молодое сердце бьется,
          <w:br/>
           То притихнет и дрожит,
          <w:br/>
           То проснется, встрепенется,
          <w:br/>
           Словно выпорхнет, взовьется
          <w:br/>
           И куда-то улетит!
          <w:br/>
           И послушно имя девы
          <w:br/>
           Станет в лики звучных слов,
          <w:br/>
           И сроднятся с ним напевы
          <w:br/>
           Вечнопамятных стихов!
          <w:br/>
          <w:br/>
          Дева-радость, величайся
          <w:br/>
           Редкой славою любви.
          <w:br/>
           Настоящему вверяйся
          <w:br/>
           И мгновения лови!
          <w:br/>
           Горделивый и свободный,
          <w:br/>
           Чудно пьянствует поэт!
          <w:br/>
           Кубок взял: душе угодны
          <w:br/>
           Этот образ, этот цвет;
          <w:br/>
           Сел и налил; их ласкает
          <w:br/>
           Взором, словом и рукой;
          <w:br/>
           Сразу кубок выпивает
          <w:br/>
           И высоко подымает,
          <w:br/>
           И над буйной головой
          <w:br/>
           Держит. Речь его струится
          <w:br/>
           Безмятежно весела,
          <w:br/>
           А в руке еще таится
          <w:br/>
           Жребий бренного стекла!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2022-04-22T01:06:11+03:00</dcterms:created>
  <dcterms:modified xsi:type="dcterms:W3CDTF">2022-04-22T01:06:11+03:00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