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Куда девать нам переводчиков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Куда девать нам переводчиков?
          <w:br/>
          Пермяк и Лаптев норовят
          <w:br/>
          Включить их в кадры переплетчиков
          <w:br/>
          Иль в брошюровщиков разряд.
          <w:br/>
          <w:br/>
          Михайлов, Курочкин, Жуковский,
          <w:br/>
          Толстой (конечно, Алексей),
          <w:br/>
          Мы вас включим по-пермяковски
          <w:br/>
          В число присяжных толмачей.
          <w:br/>
          <w:br/>
          Долой Бузони, Франца Листа!
          <w:br/>
          А всех Лозинских, Маршаков
          <w:br/>
          Пошлем к швейцарам «Интуриста»,
          <w:br/>
          Что знают много языков!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2022-03-21T14:24:30+03:00</dcterms:created>
  <dcterms:modified xsi:type="dcterms:W3CDTF">2022-03-21T14:24:30+03:00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