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Америке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Сели мои брега, Америка вещаетъ,
          <w:br/>
           Богиня! коя всю Россію освещаетъ.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2022-04-24T20:38:40+03:00</dcterms:created>
  <dcterms:modified xsi:type="dcterms:W3CDTF">2022-04-24T20:38:40+03:00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