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Къ портрету государя Петра Великаго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Трудомъ своимъ явилъ Россію онъ во цвѣтѣ,
          <w:br/>
           И паче всѣхъ царей прославился на свѣтѣ.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2022-04-23T11:33:10+03:00</dcterms:created>
  <dcterms:modified xsi:type="dcterms:W3CDTF">2022-04-23T11:33:10+03:00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