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Ласковый вечер с землею прощался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Ласковый вечер с землею прощался,
          <w:br/>
           Лист шелохнуться не смел в ожиданье.
          <w:br/>
           Грохот телеги вдали раздавался…
          <w:br/>
           Звезды, дрожа, выступали в молчанье.
          <w:br/>
           Синее небо – глубоко и странно;
          <w:br/>
           Но не смотри ты в него так пытливо,
          <w:br/>
           Но не ищи в нем разгадки желанной, —
          <w:br/>
           Синее небо, – как гроб, молчаливо.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2022-04-24T03:35:08+03:00</dcterms:created>
  <dcterms:modified xsi:type="dcterms:W3CDTF">2022-04-24T03:35:08+03:00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