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Лекарство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Заболела девочка. С постели<w:br/> Не вставала. Глухо сердце билось.<w:br/> Доктора помочь ей не умели,<w:br/> Ни одно лекарство не годилось.<w:br/><w:br/>Дни и ночи в тяжких снах тянулись,<w:br/> Полные тоски невыразимой.<w:br/> Но однажды двери распахнулись,<w:br/> И вошел отец ее любимый.<w:br/><w:br/>Шрам украсил лоб его высокий,<w:br/> Потемнел ремень в пыли походов.<w:br/> Девочка переждала все сроки,<w:br/> Сердце истомили дни и годы.<w:br/><w:br/>Вмиг узнав черты лица родного,<w:br/> Девочка устало улыбнулась<w:br/> И, сказав &#171;отец&#187; &mdash; одно лишь слово,<w:br/> Вся к нему навстречу потянулась.<w:br/><w:br/>В ту же ночь она покрылась потом,<w:br/> Жар утих, прошло сердцебиенье&#8230;<w:br/> Доктор бормотал тихонько что-то,<w:br/> Долго удивляясь исцеленью.<w:br/><w:br/>Что ж тут удивляться, доктор милый?<w:br/> Помогает нашему здоровью<w:br/> Лучшее лекарство дивной силы,<w:br/> То, что называется любовью.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2022-04-24T02:56:35+03:00</dcterms:created>
  <dcterms:modified xsi:type="dcterms:W3CDTF">2022-04-24T02:56:35+03:00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