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Леконт де Лиль. Негибнущий аромат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на розу полей
          <w:br/>
          Солнце Лагора сияло,
          <w:br/>
          Душу ее перелей
          <w:br/>
          В узкое горло фиала.
          <w:br/>
          <w:br/>
          Глину ль насытит бальзам
          <w:br/>
          Или обвеет хрусталь,
          <w:br/>
          С влагой божественной нам
          <w:br/>
          Больше расстаться не жаль:
          <w:br/>
          <w:br/>
          Пусть, орошая утес,
          <w:br/>
          Жаркий песок она поит,
          <w:br/>
          Розой оставленных слез
          <w:br/>
          Море потом не отмоет.
          <w:br/>
          <w:br/>
          Если ж фиалу в кусках
          <w:br/>
          Выпадет жребий лежать,
          <w:br/>
          Будет, блаженствуя, прах
          <w:br/>
          Розой Лагора дышать.
          <w:br/>
          <w:br/>
          Сердце мое как фиал,
          <w:br/>
          Не пощаженный судьбою,
          <w:br/>
          Пусть он недолго дышал,
          <w:br/>
          Дивная влага, тобою;
          <w:br/>
          <w:br/>
          Той, перед кем пламенел
          <w:br/>
          Чистый светильник любви,
          <w:br/>
          Благословляя удел,
          <w:br/>
          Муки простил я свои.
          <w:br/>
          <w:br/>
          Сердцу любви не дано, —
          <w:br/>
          Но, и меж атомов атом,
          <w:br/>
          Будет бессмертно оно
          <w:br/>
          Нежным твоим ароматом.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2022-03-19T09:02:29+03:00</dcterms:created>
  <dcterms:modified xsi:type="dcterms:W3CDTF">2022-03-19T09:02:29+03:00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