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Лесть незаметно разрушает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Лесть незаметно разрушает нас,
          <w:br/>
           Когда молчаньем мы её встречаем.
          <w:br/>
           И, перед ней не опуская глаз,
          <w:br/>
           Уже стыда в себе не ощущаем.
          <w:br/>
           Нас незаметно разрушает лесть.
          <w:br/>
           Льстецы нам воздвигают пьедесталы.
          <w:br/>
           И нам туда не терпится залезть,
          <w:br/>
           Как будто вправду мы иными станем.
          <w:br/>
           А старый друг печалится внизу,
          <w:br/>
           Что он друзей не может докричаться,
          <w:br/>
           Не понимая,
          <w:br/>
           Как мы на весу
          <w:br/>
           В пространстве
          <w:br/>
           Умудряемся
          <w:br/>
           Держаться.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2022-04-22T20:16:30+03:00</dcterms:created>
  <dcterms:modified xsi:type="dcterms:W3CDTF">2022-04-22T20:16:30+03:00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