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"Лиловато-розовый закат..."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Лиловато-розовый закат
          <w:br/>
          Нежно мглист и чист в окне вагона.
          <w:br/>
          Что за радость нынче мне сулят
          <w:br/>
              Стенки тонкие вагона?
          <w:br/>
          <w:br/>
          Унесусь я, близко ль, далеко ль,
          <w:br/>
          От того, что называю домом,
          <w:br/>
          Но к душе опять всё та же боль
          <w:br/>
              Приползет путем знакомым.
          <w:br/>
          <w:br/>
          В день, когда мне ровно пятьдесят
          <w:br/>
          Лет судьба с насмешкой отсчитала.
          <w:br/>
          На пленительный смотрю закат,
          <w:br/>
              И всё то же в сердце жало.
          <w:br/>
          <w:br/>
          То, о чем сказать не смею сам,
          <w:br/>
          Потому что слово слишком больно,
          <w:br/>
          Пусть заря расскажет небесам.
          <w:br/>
              Ей не трудно и не больно.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2021-11-11T06:19:21+03:00</dcterms:created>
  <dcterms:modified xsi:type="dcterms:W3CDTF">2021-11-11T06:19:21+03:00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