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Ложный страх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Подражание Парни</span>
          <w:br/>
          <w:br/>
          Помнишь ли, мой друг бесценный!
          <w:br/>
          Как с Амурами тишком,
          <w:br/>
          Мраком ночи окруженный,
          <w:br/>
          Я к тебе прокрался в дом?
          <w:br/>
          Помнишь ли, о друг мой нежной!
          <w:br/>
          Как дрожащая рука
          <w:br/>
          От победы неизбежной
          <w:br/>
          Защищалась - но слегка?
          <w:br/>
          Слышен шум!- ты испугалась!
          <w:br/>
          Свет блеснул и вмиг погас;
          <w:br/>
          Ты к груди моей прижалась,
          <w:br/>
          Чуть дыша... блаженный час!
          <w:br/>
          Ты пугалась - я смеялся.
          <w:br/>
          "Нам ли ведать, Хлоя, страх!
          <w:br/>
          Гименей за все ручался,
          <w:br/>
          И Амуры на часах.
          <w:br/>
          Все в безмолвии глубоком,
          <w:br/>
          Все почило сладким сном!
          <w:br/>
          Дремлет Аргус томным оком
          <w:br/>
          Под Морфеевым крылом!"
          <w:br/>
          Рано утренние розы
          <w:br/>
          Запылали в небесах...
          <w:br/>
          Но любви бесценны слезы,
          <w:br/>
          Но улыбка на устах,
          <w:br/>
          Томно персей волнованье
          <w:br/>
          Под прозрачным полотном -
          <w:br/>
          Молча новое свиданье
          <w:br/>
          Обещали вечерком.
          <w:br/>
          Если б Зевсова десница
          <w:br/>
          Мне вручила ночь и день,-
          <w:br/>
          Поздно б юная денница
          <w:br/>
          Прогоняла черну тень!
          <w:br/>
          Поздно б солнце выходило
          <w:br/>
          На восточное крыльцо:
          <w:br/>
          Чуть блеснуло б и сокрыло
          <w:br/>
          За лес рдяное лицо;
          <w:br/>
          Долго б тени пролежали
          <w:br/>
          Влажной ночи на полях;
          <w:br/>
          Долго б смертные вкушали
          <w:br/>
          Сладострастие в мечтах.
          <w:br/>
          Дружбе дам я час единой,
          <w:br/>
          Вакху час и сну другой.
          <w:br/>
          Остальною ж половиной
          <w:br/>
          Поделюсь, мой друг, с тобой!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2021-11-10T10:29:02+03:00</dcterms:created>
  <dcterms:modified xsi:type="dcterms:W3CDTF">2021-11-10T10:29:02+03:00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