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Лэ I (О вы, белосиреневые сны)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вы, белосиреневые сны,
          <w:br/>
          Объятые вервэновой печалью!
          <w:br/>
          О, абрис абрикосовой весны!
          <w:br/>
          О, личико, окутанное шалью
          <w:br/>
          Лимонною, ажурною, кисейною!
          <w:br/>
          О, женщина с душой вервэновейною,
          <w:br/>
          Приснившаяся в оттепель февралью!..
          <w:br/>
          Приснившееся в оттепель февралью —
          <w:br/>
          В моем коттэдже у кривой сосны —
          <w:br/>
          Лицо под фиолетовой вуалью,
          <w:br/>
          Лицо, глаза которого грустны
          <w:br/>
          И, как вуаль, немного фиолетовы,
          <w:br/>
          Я знал тебя, и, может быть, от этого
          <w:br/>
          Мне многие туманности ясны…
          <w:br/>
          Мне многие туманности ясны,
          <w:br/>
          Они влекут недостижимой далью…
          <w:br/>
          Ах, все наливки для меня вкусны,
          <w:br/>
          Но предпочту кизилью и миндалью;
          <w:br/>
          От них мои мечты ажурно кружатся,
          <w:br/>
          То ярко грозоносятся, то вьюжатся,
          <w:br/>
          Как ты, рояль с надавленной педалью…
          <w:br/>
          О ты, рояль с надавленной педалью
          <w:br/>
          И с запахом вервэновой волны,
          <w:br/>
          Ты озарял квартиру генералью
          <w:br/>
          Созвучьями, текущими с луны…
          <w:br/>
          Улыбки уст твоих клавиатурные…
          <w:br/>
          Ее лица черты колоратурные
          <w:br/>
          На фоне бирюзовой тишины…
          <w:br/>
          На фоне бирюзовой тишины
          <w:br/>
          Я помню краску губ ее коралью,
          <w:br/>
          Ее волос взволнованные льны
          <w:br/>
          И всю ее фигуру феодалью…
          <w:br/>
          Мы не были как будто влюблены,
          <w:br/>
          А может быть — немного: ведь под алью
          <w:br/>
          Ее слова чуть видны, чуть слышны…
          <w:br/>
          Ее слова чуть видны, чуть слышны,
          <w:br/>
          Заглушены поющею роялью
          <w:br/>
          И шумом голосов заглушены,
          <w:br/>
          Они влекут мечтанно к изначалью —
          <w:br/>
          И я переношу свои страдания
          <w:br/>
          В великолепный хаос мироздания,
          <w:br/>
          Создавший и холеру, и… Италию!
          <w:br/>
          Создавший и холеру, и Италию,
          <w:br/>
          Тебе мои моленья не нужны…
          <w:br/>
          Мне хочется обнять ее за талию:
          <w:br/>
          Ее глаза зовущие нежны;
          <w:br/>
          В них ласковость улыбчиво прищурена,
          <w:br/>
          Им фимиамов множество воскурено… —
          <w:br/>
          О вы, белосиреневые сны!..
          <w:br/>
          О вы, белосиреневые сны,
          <w:br/>
          Приснившиеся в оттепель февралью!
          <w:br/>
          Мне многие туманности ясны,
          <w:br/>
          И — ты, рояль с надавленной педалью…
          <w:br/>
          На фоне бирюзовой тишины
          <w:br/>
          Ее слова чуть видны, чуть слышны
          <w:br/>
          Создавшему холеру и Италию…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2022-03-21T01:02:58+03:00</dcterms:created>
  <dcterms:modified xsi:type="dcterms:W3CDTF">2022-03-21T01:02:58+03:00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