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диссона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вспоминай, как ты бродила
          <w:br/>
          Лениво грубым шагом в долы,
          <w:br/>
          Как тупо над рекой сидела,
          <w:br/>
          Дыша уродливо-устало.
          <w:br/>
          И если вспомнишь это лето,
          <w:br/>
          Его стесняющие латы,
          <w:br/>
          Поймешь, что часто позолота —
          <w:br/>
          Как монумент аэролита.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2022-03-22T09:34:41+03:00</dcterms:created>
  <dcterms:modified xsi:type="dcterms:W3CDTF">2022-03-22T09:34:41+03:00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