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Март великодушный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отворенных
          <w:br/>
                у ворот лесных,
          <w:br/>
          откуда пахнет сыростью,
          <w:br/>
                            где звуки
          <w:br/>
          стекают по стволам,
          <w:br/>
                      стоит лесник,
          <w:br/>
          и у него —
          <w:br/>
                мои глаза и руки.
          <w:br/>
          А лесу платья старые тесны.
          <w:br/>
          Лесник качается
          <w:br/>
                      на качкой кочке
          <w:br/>
          и все старается
          <w:br/>
                      не прозевать весны
          <w:br/>
          и первенца принять
          <w:br/>
                  у первой почки.
          <w:br/>
          Он наклоняется — помочь готов,
          <w:br/>
          он вслушивается,
          <w:br/>
                  лесник тревожный,
          <w:br/>
          как надрывается среди стволов
          <w:br/>
          какой-то стебелек
          <w:br/>
                    неосторожный.
          <w:br/>
          Давайте же не будем обижать
          <w:br/>
          сосновых бабок и еловых внучек,
          <w:br/>
          пока они
          <w:br/>
                друг друга учат,
          <w:br/>
          как под открытым небом
          <w:br/>
                         март рожать!
          <w:br/>
          Все снова выстроить — нелегкий срок,
          <w:br/>
          как зиму выстоять, хоть и знакома...
          <w:br/>
          И почве выстрелить
          <w:br/>
                     свой стебелек,
          <w:br/>
          как рамы выставить хозяйке дома...
          <w:br/>
          <w:br/>
          ...Лес не кончается.
          <w:br/>
                    И под его рукой
          <w:br/>
          лесник качается,
          <w:br/>
                   как лист послушный...
          <w:br/>
          Зачем отчаиваться,
          <w:br/>
                      мой дорогой?
          <w:br/>
          Март намечается
          <w:br/>
                   великодушный!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2021-11-11T04:16:27+03:00</dcterms:created>
  <dcterms:modified xsi:type="dcterms:W3CDTF">2021-11-11T04:16:27+03:00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