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Мелодия для арфы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Мечту моей тоскующей любви
          <w:br/>
          Твои глаза с моими делят немо…
          <w:br/>
          О белая, о нежная, живи!
          <w:br/>
          Тебя сорвать мне страшно, хризантема.
          <w:br/>
          <w:br/>
          Но я хочу, чтоб ты была одна,
          <w:br/>
          Чтоб тень твоя с другою не сливалась
          <w:br/>
          И чтоб одна тобою любовалась
          <w:br/>
          В немую ночь холодная луна…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2022-03-19T09:02:37+03:00</dcterms:created>
  <dcterms:modified xsi:type="dcterms:W3CDTF">2022-03-19T09:02:37+03:00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