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боги праведные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боги праведные дали,
          <w:br/>
          Сойдя с лазоревых высот,
          <w:br/>
          И утомительные дали,
          <w:br/>
          И мед укрепный дольных сот.
          <w:br/>
          Когда в полях томленье спело,
          <w:br/>
          На нивах жизни всхожий злак,
          <w:br/>
          Мне песню медленную спело
          <w:br/>
          Молчанье, сеющее мак.
          <w:br/>
          Когда в цветы впивались жала
          <w:br/>
          Премудрых медотворных пчел,
          <w:br/>
          Серпом горящим солнце жало
          <w:br/>
          Созревшие колосья зол.
          <w:br/>
          Когда же солнце засыпало
          <w:br/>
          На ложе облачных углей,
          <w:br/>
          Меня молчанье засыпало
          <w:br/>
          Цветами росными полей,
          <w:br/>
          И вкруг меня ограды стали,
          <w:br/>
          Прозрачней чистого стекла,
          <w:br/>
          Но тверже закаленной стали,
          <w:br/>
          И только ночь сквозь них текла,
          <w:br/>
          Пьяна медлительными снами,
          <w:br/>
          Колыша ароматный чад.
          <w:br/>
          И ночь, и я, и вместе с нами
          <w:br/>
          Томились рои вешних чад.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2022-03-19T09:05:16+03:00</dcterms:created>
  <dcterms:modified xsi:type="dcterms:W3CDTF">2022-03-19T09:05:16+03:00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