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товарищи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Сгорели в танках мои товарищи —
          <w:br/>
           До пепла, до золы, дотла.
          <w:br/>
           Трава, полмира покрывающая,
          <w:br/>
           Из них, конечно, произросла.
          <w:br/>
          <w:br/>
          Мои товарищи на минах
          <w:br/>
           Подорвались,
          <w:br/>
           взлетели ввысь,
          <w:br/>
           И много звёзд, далёких, мирных,
          <w:br/>
           Из них,
          <w:br/>
           моих друзей,
          <w:br/>
           зажглись.
          <w:br/>
          <w:br/>
          Про них рассказывают праздники,
          <w:br/>
           Показывают их в кино,
          <w:br/>
           И однокурсники, и одноклассники
          <w:br/>
           Стихами стали уже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2022-04-22T14:21:31+03:00</dcterms:created>
  <dcterms:modified xsi:type="dcterms:W3CDTF">2022-04-22T14:21:31+03:00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