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Моим двум приятельницам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видели меня во сне,
          <w:br/>
           Когда меня еще не знали…
          <w:br/>
           И ваши грезы обо мне
          <w:br/>
           Чудес вам много рассказали…
          <w:br/>
           Вы ожидали, что Коринной
          <w:br/>
           Я вдохновенной вам явлюсь,
          <w:br/>
           И вечной песнью, песнью длинной
          <w:br/>
           Назло ушам вооружусь…
          <w:br/>
           Вы думали,— своею славой
          <w:br/>
           Гордится женщина-поэт,—
          <w:br/>
           И горькой, гибельной отравы
          <w:br/>
           В ее блестящей чаше нет?..
          <w:br/>
           Вы думали, что стих мой страстный
          <w:br/>
           Легко, шутя достался мне
          <w:br/>
           И что не куплен он в борьбе…
          <w:br/>
           Борьбе мучительной, ужасной?
          <w:br/>
           Вы думали,— от жизни много
          <w:br/>
           Улыбок насчитала я?..
          <w:br/>
           О дети, дети!.. Слава богу,
          <w:br/>
           Что вы не поняли меня!..
          <w:br/>
           Не понимайте,— но любите!..
          <w:br/>
           Любите, как любили вы
          <w:br/>
           Меня заочно!.. А судите
          <w:br/>
           Не по словам пустой молвы:
          <w:br/>
           Нет,— не Коринна перед вами
          <w:br/>
           С ее торжественным венцом…
          <w:br/>
           А сердце, полное слезами,
          <w:br/>
           Кому страданьем мир знаком!..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2022-04-28T09:24:40+03:00</dcterms:created>
  <dcterms:modified xsi:type="dcterms:W3CDTF">2022-04-28T09:24:40+03:00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