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 работает на Зее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кое-что ещё успею,
          <w:br/>
           Усталость с плеч своих стряхну.
          <w:br/>
           Мой друг работает на Зее,
          <w:br/>
           И я завидую ему.
          <w:br/>
          <w:br/>
          А в жизни – то боль, то сказка,
          <w:br/>
           И вновь поворот крутой…
          <w:br/>
           Но песня родного Братска,
          <w:br/>
           Как песня святого братства,
          <w:br/>
           Осталась заветной моей звездой.
          <w:br/>
          <w:br/>
          Мы оба жили, как умели,
          <w:br/>
           В беде не прятали лица.
          <w:br/>
           Но тот, кто в жизни выбрал Зею,
          <w:br/>
           Тот Братску верен до конца.
          <w:br/>
          <w:br/>
          В ракеты люди пересели, –
          <w:br/>
           Уже до звёзд подать рукой…
          <w:br/>
           Но друг работает на Зее,
          <w:br/>
           И нам до друга далеко!
          <w:br/>
          <w:br/>
          Я жить спокойно не сумею, –
          <w:br/>
           Душе огонь необходим.
          <w:br/>
           Мой друг работает на Зее,
          <w:br/>
           Я скоро буду рядом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2022-04-22T16:27:18+03:00</dcterms:created>
  <dcterms:modified xsi:type="dcterms:W3CDTF">2022-04-22T16:27:18+03:00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