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Мой светъ! любовь твоя мне очень дорога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свѣтъ! любовь твоя мнѣ очень дорога;
          <w:br/>
           Да для тово то я тебѣ и не слуга:
          <w:br/>
           Съ кѣмъ хочешь ты любись своимъ продажнымъ жаромъ,
          <w:br/>
           А я люблюсь сь такой, котора любитъ даромъ.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2022-04-21T16:19:37+03:00</dcterms:created>
  <dcterms:modified xsi:type="dcterms:W3CDTF">2022-04-21T16:19:37+03:00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