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"Молчали листья, звезды рдели..."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Молчали листья, звезды рдели.
          <w:br/>
               И в этот час
          <w:br/>
          С тобой на звезды мы глядели,
          <w:br/>
               Они - на нас.
          <w:br/>
          <w:br/>
          Когда всё небо так глядится
          <w:br/>
               В живую грудь,
          <w:br/>
          Как в этой груди затаится
          <w:br/>
               Хоть что-нибудь?
          <w:br/>
          <w:br/>
          Всё, что хранит и будит силу
          <w:br/>
               Во всем живом,
          <w:br/>
          Всё, что уносится в могилу
          <w:br/>
               От всех тайком,
          <w:br/>
          <w:br/>
          Что чище звезд, пугливей ночи,
          <w:br/>
               Страшнее тьмы,
          <w:br/>
          Тогда, взглянув друг другу в очи,
          <w:br/>
               Сказали мы.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2021-11-10T10:04:13+03:00</dcterms:created>
  <dcterms:modified xsi:type="dcterms:W3CDTF">2021-11-10T10:04:13+03:00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