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"Море голосов воробьиных..."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голосов воробьиных.
          <w:br/>
          Ночь, а как будто ясно.
          <w:br/>
          Так ведь всегда прекрасно.
          <w:br/>
          Ночь, а как будто ясно,
          <w:br/>
          И на устах невинных
          <w:br/>
          Море голосов воробьиных.
          <w:br/>
          <w:br/>
          Ах, у луны такое, —
          <w:br/>
          Светит — хоть кинься в воду
          <w:br/>
          Я не хочу покоя
          <w:br/>
          В синюю эту погоду.
          <w:br/>
          Ах, у луны такое, —
          <w:br/>
          Светит — хоть кинься в воду.
          <w:br/>
          <w:br/>
          Милая, ты ли? та ли?
          <w:br/>
          Эти уста не устали.
          <w:br/>
          Эти уста, как в струях,
          <w:br/>
          Жизнь утолят в поцелуях.
          <w:br/>
          Милая, ты ли? та ли?
          <w:br/>
          Розы ль мне то нашептали?
          <w:br/>
          <w:br/>
          Сам я не знаю, что будет.
          <w:br/>
          Близко, а, может, гдей-то
          <w:br/>
          Плачет веселая флейта.
          <w:br/>
          В тихом вечернем гуде
          <w:br/>
          Чту я за лилии груди.
          <w:br/>
          Плачет веселая флейта,
          <w:br/>
          Сам я не знаю, что будет.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2021-11-10T18:30:22+03:00</dcterms:created>
  <dcterms:modified xsi:type="dcterms:W3CDTF">2021-11-10T18:30:22+03:00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