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Море утром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Пожалуй, здесь недурно постоять.
          <w:br/>
           Не прочь полюбоваться я пейзажем,
          <w:br/>
           лазурной чистотой морского утра
          <w:br/>
           и солнечными красками песка.
          <w:br/>
          <w:br/>
          Не прочь я обмануться ненадолго,
          <w:br/>
           поверить, будто поглощен природой
          <w:br/>
           (лишь в первый миг я был ей поглощен)
          <w:br/>
           а не видениями чувственной фантазии.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2022-04-22T06:05:16+03:00</dcterms:created>
  <dcterms:modified xsi:type="dcterms:W3CDTF">2022-04-22T06:05:16+03:00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