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"Мороженно! Солнце. Воздушный бисквит..."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"Мороженно!" Солнце. Воздушный бисквит.
          <w:br/>
          Прозрачный стакан с ледяною водою.
          <w:br/>
          И в мир шоколада с румяной зарею,
          <w:br/>
          В молочные Альпы, мечтанье летит.
          <w:br/>
          <w:br/>
          Но, ложечкой звякнув, умильно глядеть -
          <w:br/>
          И в тесной беседке, средь пыльных акаций,
          <w:br/>
          Принять благосклонно от булочных граций
          <w:br/>
          В затейливой чашечке хрупкую снедь...
          <w:br/>
          <w:br/>
          Подруга шарманки, появится вдруг
          <w:br/>
          Бродячего ледника пестрая крышка -
          <w:br/>
          И с жадным вниманием смотрит мальчишка
          <w:br/>
          В чудесного холода полный сундук.
          <w:br/>
          <w:br/>
          И боги не ведают - что он возьмет:
          <w:br/>
          Алмазные сливки иль вафлю с начинкой?
          <w:br/>
          Но быстро исчезнет под тонкой лучинкой,
          <w:br/>
          Сверкая на солнце, божественный лед.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2021-11-10T09:55:20+03:00</dcterms:created>
  <dcterms:modified xsi:type="dcterms:W3CDTF">2021-11-10T09:55:20+03:00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