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Морские звезды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чёрной-пречёрной
          <w:br/>
           Морской глубине
          <w:br/>
           Звёзды морские
          <w:br/>
           Живут
          <w:br/>
           В тишине.
          <w:br/>
          <w:br/>
          И думает каждая,
          <w:br/>
           Лёжа на дне:
          <w:br/>
           «Вот бы и мне
          <w:br/>
           Сиять
          <w:br/>
           В вышине!»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2022-04-22T00:34:21+03:00</dcterms:created>
  <dcterms:modified xsi:type="dcterms:W3CDTF">2022-04-22T00:34:21+03:00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