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ночью жду ее прихода,
          <w:br/>
          Жизнь, кажется, висит на волоске.
          <w:br/>
          Что почести, что юность, что свобода
          <w:br/>
          Пред милой гостьей с дудочкой в руке.
          <w:br/>
          И вот вошла. Откинув покрывало,
          <w:br/>
          Внимательно взглянула на меня.
          <w:br/>
          Ей говорю: "Ты ль Данту диктовала
          <w:br/>
          Страницы Ада?" Отвечает: " Я!".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2021-11-10T11:08:44+03:00</dcterms:created>
  <dcterms:modified xsi:type="dcterms:W3CDTF">2021-11-10T11:08:44+03:00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